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alibri" w:cs="Calibri" w:eastAsia="Calibri" w:hAnsi="Calibri"/>
          <w:b w:val="1"/>
          <w:color w:val="000000"/>
          <w:sz w:val="40"/>
          <w:szCs w:val="40"/>
        </w:rPr>
      </w:pPr>
      <w:bookmarkStart w:colFirst="0" w:colLast="0" w:name="_heading=h.s7ms41lnpltz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Referat fra elevrådsmøte ved </w:t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Grim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skole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Dato: 13</w:t>
      </w:r>
      <w:r w:rsidDel="00000000" w:rsidR="00000000" w:rsidRPr="00000000">
        <w:rPr>
          <w:b w:val="1"/>
          <w:sz w:val="24"/>
          <w:szCs w:val="24"/>
          <w:rtl w:val="0"/>
        </w:rPr>
        <w:t xml:space="preserve"> oktober 2025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t xml:space="preserve">Tid for møtet: 11:20-12</w:t>
      </w:r>
      <w:r w:rsidDel="00000000" w:rsidR="00000000" w:rsidRPr="00000000">
        <w:rPr>
          <w:b w:val="1"/>
          <w:sz w:val="24"/>
          <w:szCs w:val="24"/>
          <w:rtl w:val="0"/>
        </w:rPr>
        <w:t xml:space="preserve">:20.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t xml:space="preserve">Sted: Aula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Tilstede fra hver klasse: 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8a,8b,8d,8e.</w:t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9b,9c,9d,9e,9f,9g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10a,10b,10c,10e,10f</w:t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Ikke tilstede: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9a,10d,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6" w:val="single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7933"/>
        <w:tblGridChange w:id="0">
          <w:tblGrid>
            <w:gridCol w:w="1129"/>
            <w:gridCol w:w="79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2025 - 1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Pantdunker utplassert på skolen. 3 stk. Bruk dem!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Hva kommer fram i diskusjonen: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Forslag til pengene: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-Tunering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-Gratis mat i kantina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-Premier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Hva ble bestemt: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økonomi-gruppa for ansvaret for å reklamere.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eks: plakater.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7933"/>
        <w:tblGridChange w:id="0">
          <w:tblGrid>
            <w:gridCol w:w="1129"/>
            <w:gridCol w:w="79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2025 - 2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Happenings: Halloween, tunering, temadag..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Hva kommer fram i diskusjonen: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Forslag: 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Halloween feires i Aula m/ quiz. </w:t>
            </w:r>
          </w:p>
          <w:p w:rsidR="00000000" w:rsidDel="00000000" w:rsidP="00000000" w:rsidRDefault="00000000" w:rsidRPr="00000000" w14:paraId="00000024">
            <w:pPr>
              <w:ind w:left="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Forslag til turneringer:</w:t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Basketball?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Kanonball?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Innebandy?</w:t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Hva ble bestemt: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Simen informerer i klassene om Temadag: Halloween. Oppe i kantina blir det quiz.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Trivselskomiteen har ansvar for dagen.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Basketball turnering før og etter juleferien. Idrett 1 tar ansvar for at det blir gjort. 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7933"/>
        <w:tblGridChange w:id="0">
          <w:tblGrid>
            <w:gridCol w:w="1129"/>
            <w:gridCol w:w="79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2025 - 2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Quiz/kalender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 desember?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kommer fram i diskusjonen: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Forslag: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ind w:left="72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Vinneren av kalenderen får en pizza time?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ind w:left="72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Vinner fra hvert trinn?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ble bestemt: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Trivsel gruppa har ansvar til å få det til.</w:t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1" w:sz="6" w:val="single"/>
        </w:pBd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7933"/>
        <w:tblGridChange w:id="0">
          <w:tblGrid>
            <w:gridCol w:w="1129"/>
            <w:gridCol w:w="79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2025 - 1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Elevrådstur til Lindebøskauen. 4. november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kommer fram i diskusjonen: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Oppmøte på skolen.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Trengs ikke å ta med noe.</w:t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.906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Dette er ting du som </w:t>
      </w:r>
      <w:r w:rsidDel="00000000" w:rsidR="00000000" w:rsidRPr="00000000">
        <w:rPr>
          <w:b w:val="1"/>
          <w:sz w:val="28"/>
          <w:szCs w:val="28"/>
          <w:rtl w:val="0"/>
        </w:rPr>
        <w:t xml:space="preserve">tillitselev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bør fortelle klassen din om fra elevrådsmøtet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Diskuter pantepenger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Informere om Halloween i kantina - oppfordre elevene til å kle seg 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Hva tenker klassen om vannfontene?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bedre sykkelstativ? (flere)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heading=h.dxji1huevq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 vennlig hilsen 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Sagal Said Ali, sekretær.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Naomi Alexandra Aboagye Helland, elevrådsleder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0B03C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Listeavsnitt">
    <w:name w:val="List Paragraph"/>
    <w:basedOn w:val="Normal"/>
    <w:uiPriority w:val="34"/>
    <w:qFormat w:val="1"/>
    <w:rsid w:val="000B03C9"/>
    <w:pPr>
      <w:ind w:left="720"/>
      <w:contextualSpacing w:val="1"/>
    </w:pPr>
  </w:style>
  <w:style w:type="character" w:styleId="Hyperkobling">
    <w:name w:val="Hyperlink"/>
    <w:basedOn w:val="Standardskriftforavsnitt"/>
    <w:uiPriority w:val="99"/>
    <w:unhideWhenUsed w:val="1"/>
    <w:rsid w:val="000B03C9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0B03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lstomtale1" w:customStyle="1">
    <w:name w:val="Uløst omtale1"/>
    <w:basedOn w:val="Standardskriftforavsnitt"/>
    <w:uiPriority w:val="99"/>
    <w:semiHidden w:val="1"/>
    <w:unhideWhenUsed w:val="1"/>
    <w:rsid w:val="0028524B"/>
    <w:rPr>
      <w:color w:val="808080"/>
      <w:shd w:color="auto" w:fill="e6e6e6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x8YKEwD7y+OopXA9Hv5qLY2vw==">CgMxLjAyDmguczdtczQxbG5wbHR6Mg5oLmR4amkxaHVldnE0NTgAciExTjcxd2pwbExZUHF2V0hacGphLWhvakpJMVdFeU82LXU=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2020-06-18T11:07:00Z</dcterms:created>
  <dc:creator>Melinda Jørgensen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0x0101001E840B594CADB34F8475632BF49C821A</vt:lpwstr>
  </property>
</Properties>
</file>